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24" w:type="dxa"/>
        <w:tblInd w:w="4786" w:type="dxa"/>
        <w:tblLayout w:type="fixed"/>
        <w:tblLook w:val="04A0"/>
      </w:tblPr>
      <w:tblGrid>
        <w:gridCol w:w="4824"/>
      </w:tblGrid>
      <w:tr w:rsidR="000B5D4B" w:rsidTr="000B5D4B">
        <w:tc>
          <w:tcPr>
            <w:tcW w:w="4820" w:type="dxa"/>
            <w:hideMark/>
          </w:tcPr>
          <w:p w:rsidR="000B5D4B" w:rsidRDefault="000B5D4B">
            <w:pPr>
              <w:spacing w:after="60" w:line="216" w:lineRule="auto"/>
              <w:jc w:val="center"/>
              <w:rPr>
                <w:rFonts w:eastAsia="Calibri"/>
                <w:snapToGrid w:val="0"/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</w:rPr>
              <w:t>Приложение 4</w:t>
            </w:r>
          </w:p>
          <w:p w:rsidR="000B5D4B" w:rsidRDefault="000B5D4B">
            <w:pPr>
              <w:suppressAutoHyphens/>
              <w:spacing w:after="120" w:line="21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</w:rPr>
              <w:t>к Областному закону «</w:t>
            </w:r>
            <w:r>
              <w:rPr>
                <w:color w:val="000000"/>
                <w:sz w:val="28"/>
                <w:szCs w:val="28"/>
              </w:rPr>
              <w:t xml:space="preserve">Об отчете </w:t>
            </w:r>
            <w:r>
              <w:rPr>
                <w:color w:val="000000"/>
                <w:sz w:val="28"/>
                <w:szCs w:val="28"/>
              </w:rPr>
              <w:br/>
              <w:t>об исполнении областного бюджета за 2013 год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0B5D4B" w:rsidRDefault="000B5D4B" w:rsidP="000B5D4B">
      <w:pPr>
        <w:jc w:val="center"/>
        <w:rPr>
          <w:sz w:val="28"/>
          <w:szCs w:val="28"/>
          <w:lang w:eastAsia="en-US"/>
        </w:rPr>
      </w:pPr>
    </w:p>
    <w:p w:rsidR="000B5D4B" w:rsidRDefault="000B5D4B" w:rsidP="000B5D4B">
      <w:pPr>
        <w:jc w:val="center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Расходы областного бюджета по разделам и подразделам классификации</w:t>
      </w:r>
      <w:r>
        <w:rPr>
          <w:b/>
          <w:bCs/>
          <w:sz w:val="28"/>
          <w:szCs w:val="28"/>
        </w:rPr>
        <w:br/>
        <w:t>расходов бюджетов за 2013 год</w:t>
      </w:r>
    </w:p>
    <w:p w:rsidR="000B5D4B" w:rsidRDefault="000B5D4B" w:rsidP="000B5D4B">
      <w:pPr>
        <w:jc w:val="center"/>
        <w:rPr>
          <w:sz w:val="28"/>
          <w:szCs w:val="28"/>
          <w:lang w:eastAsia="en-US"/>
        </w:rPr>
      </w:pPr>
    </w:p>
    <w:p w:rsidR="000B5D4B" w:rsidRDefault="000B5D4B" w:rsidP="000B5D4B">
      <w:pPr>
        <w:spacing w:after="120"/>
        <w:jc w:val="right"/>
      </w:pPr>
      <w:r w:rsidRPr="00C86442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1"/>
        <w:gridCol w:w="720"/>
        <w:gridCol w:w="723"/>
        <w:gridCol w:w="1826"/>
      </w:tblGrid>
      <w:tr w:rsidR="000B5D4B" w:rsidRPr="00BD3D93" w:rsidTr="00364256">
        <w:trPr>
          <w:trHeight w:val="171"/>
          <w:tblHeader/>
        </w:trPr>
        <w:tc>
          <w:tcPr>
            <w:tcW w:w="3292" w:type="pct"/>
            <w:shd w:val="clear" w:color="auto" w:fill="auto"/>
            <w:vAlign w:val="center"/>
            <w:hideMark/>
          </w:tcPr>
          <w:p w:rsidR="000B5D4B" w:rsidRPr="00BD3D93" w:rsidRDefault="000B5D4B" w:rsidP="00BD3D93">
            <w:pPr>
              <w:jc w:val="center"/>
              <w:rPr>
                <w:sz w:val="28"/>
                <w:szCs w:val="28"/>
              </w:rPr>
            </w:pPr>
            <w:r w:rsidRPr="00863F24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0B5D4B" w:rsidRPr="00BD3D93" w:rsidRDefault="0056329F" w:rsidP="0056329F">
            <w:pPr>
              <w:jc w:val="center"/>
              <w:rPr>
                <w:sz w:val="28"/>
                <w:szCs w:val="28"/>
              </w:rPr>
            </w:pPr>
            <w:r w:rsidRPr="00863F24">
              <w:rPr>
                <w:color w:val="000000"/>
                <w:sz w:val="28"/>
                <w:szCs w:val="28"/>
              </w:rPr>
              <w:t>Рз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B5D4B" w:rsidRPr="00BD3D93" w:rsidRDefault="0056329F" w:rsidP="0056329F">
            <w:pPr>
              <w:jc w:val="center"/>
              <w:rPr>
                <w:sz w:val="28"/>
                <w:szCs w:val="28"/>
              </w:rPr>
            </w:pPr>
            <w:r w:rsidRPr="00863F24">
              <w:rPr>
                <w:color w:val="000000"/>
                <w:sz w:val="28"/>
                <w:szCs w:val="28"/>
              </w:rPr>
              <w:t>ПР</w:t>
            </w:r>
          </w:p>
        </w:tc>
        <w:tc>
          <w:tcPr>
            <w:tcW w:w="954" w:type="pct"/>
            <w:shd w:val="clear" w:color="auto" w:fill="auto"/>
            <w:vAlign w:val="center"/>
            <w:hideMark/>
          </w:tcPr>
          <w:p w:rsidR="000B5D4B" w:rsidRPr="00BD3D93" w:rsidRDefault="0056329F" w:rsidP="00BD3D93">
            <w:pPr>
              <w:jc w:val="center"/>
              <w:rPr>
                <w:sz w:val="28"/>
                <w:szCs w:val="28"/>
              </w:rPr>
            </w:pPr>
            <w:r w:rsidRPr="00C86442">
              <w:rPr>
                <w:color w:val="000000"/>
                <w:sz w:val="28"/>
                <w:szCs w:val="28"/>
              </w:rPr>
              <w:t xml:space="preserve">Кассовое </w:t>
            </w:r>
            <w:r w:rsidRPr="00C86442">
              <w:rPr>
                <w:color w:val="000000"/>
                <w:sz w:val="28"/>
                <w:szCs w:val="28"/>
              </w:rPr>
              <w:br/>
              <w:t>исполнение</w:t>
            </w:r>
          </w:p>
        </w:tc>
      </w:tr>
    </w:tbl>
    <w:p w:rsidR="00364256" w:rsidRPr="00364256" w:rsidRDefault="00364256" w:rsidP="00364256">
      <w:pPr>
        <w:spacing w:line="14" w:lineRule="auto"/>
        <w:rPr>
          <w:sz w:val="2"/>
          <w:szCs w:val="2"/>
        </w:rPr>
      </w:pPr>
    </w:p>
    <w:tbl>
      <w:tblPr>
        <w:tblW w:w="5000" w:type="pct"/>
        <w:tblLook w:val="04A0"/>
      </w:tblPr>
      <w:tblGrid>
        <w:gridCol w:w="6301"/>
        <w:gridCol w:w="720"/>
        <w:gridCol w:w="723"/>
        <w:gridCol w:w="1826"/>
      </w:tblGrid>
      <w:tr w:rsidR="00BD3D93" w:rsidRPr="00BD3D93" w:rsidTr="00364256">
        <w:trPr>
          <w:trHeight w:val="171"/>
          <w:tblHeader/>
        </w:trPr>
        <w:tc>
          <w:tcPr>
            <w:tcW w:w="3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bookmarkStart w:id="0" w:name="RANGE!A10:E2045"/>
            <w:r w:rsidRPr="00BD3D93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4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3 955 271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7 477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Функционирование законодательных (представ</w:t>
            </w:r>
            <w:r w:rsidRPr="00BD3D93">
              <w:rPr>
                <w:sz w:val="28"/>
                <w:szCs w:val="28"/>
              </w:rPr>
              <w:t>и</w:t>
            </w:r>
            <w:r w:rsidRPr="00BD3D93">
              <w:rPr>
                <w:sz w:val="28"/>
                <w:szCs w:val="28"/>
              </w:rPr>
              <w:t>тельных) органов государственной власти и пре</w:t>
            </w:r>
            <w:r w:rsidRPr="00BD3D93">
              <w:rPr>
                <w:sz w:val="28"/>
                <w:szCs w:val="28"/>
              </w:rPr>
              <w:t>д</w:t>
            </w:r>
            <w:r w:rsidRPr="00BD3D93">
              <w:rPr>
                <w:sz w:val="28"/>
                <w:szCs w:val="28"/>
              </w:rPr>
              <w:t>ставительных органов муниципальных образов</w:t>
            </w:r>
            <w:r w:rsidRPr="00BD3D93">
              <w:rPr>
                <w:sz w:val="28"/>
                <w:szCs w:val="28"/>
              </w:rPr>
              <w:t>а</w:t>
            </w:r>
            <w:r w:rsidRPr="00BD3D93">
              <w:rPr>
                <w:sz w:val="28"/>
                <w:szCs w:val="28"/>
              </w:rPr>
              <w:t>ний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270 177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4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сударственной власти субъектов Российской Ф</w:t>
            </w:r>
            <w:r w:rsidRPr="00BD3D93">
              <w:rPr>
                <w:sz w:val="28"/>
                <w:szCs w:val="28"/>
              </w:rPr>
              <w:t>е</w:t>
            </w:r>
            <w:r w:rsidRPr="00BD3D93">
              <w:rPr>
                <w:sz w:val="28"/>
                <w:szCs w:val="28"/>
              </w:rPr>
              <w:t>дерации, м</w:t>
            </w:r>
            <w:r w:rsidRPr="00BD3D93">
              <w:rPr>
                <w:sz w:val="28"/>
                <w:szCs w:val="28"/>
              </w:rPr>
              <w:t>е</w:t>
            </w:r>
            <w:r w:rsidRPr="00BD3D93">
              <w:rPr>
                <w:sz w:val="28"/>
                <w:szCs w:val="28"/>
              </w:rPr>
              <w:t>стных администраций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393 042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6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374 514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8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Обеспечение деятельности финансовых, налог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вых и таможенных органов и органов финансов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го (фина</w:t>
            </w:r>
            <w:r w:rsidRPr="00BD3D93">
              <w:rPr>
                <w:sz w:val="28"/>
                <w:szCs w:val="28"/>
              </w:rPr>
              <w:t>н</w:t>
            </w:r>
            <w:r w:rsidRPr="00BD3D93">
              <w:rPr>
                <w:sz w:val="28"/>
                <w:szCs w:val="28"/>
              </w:rPr>
              <w:t>сово-бюджетного) надзора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06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254 394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4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Обеспечение проведения выборов и референд</w:t>
            </w:r>
            <w:r w:rsidRPr="00BD3D93">
              <w:rPr>
                <w:sz w:val="28"/>
                <w:szCs w:val="28"/>
              </w:rPr>
              <w:t>у</w:t>
            </w:r>
            <w:r w:rsidRPr="00BD3D93">
              <w:rPr>
                <w:sz w:val="28"/>
                <w:szCs w:val="28"/>
              </w:rPr>
              <w:t>мов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537 279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Международные отношения и международное с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труднич</w:t>
            </w:r>
            <w:r w:rsidRPr="00BD3D93">
              <w:rPr>
                <w:sz w:val="28"/>
                <w:szCs w:val="28"/>
              </w:rPr>
              <w:t>е</w:t>
            </w:r>
            <w:r w:rsidRPr="00BD3D93">
              <w:rPr>
                <w:sz w:val="28"/>
                <w:szCs w:val="28"/>
              </w:rPr>
              <w:t>ство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08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971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5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2 117 413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2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85 644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6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53 561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5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32 083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Национальная безопасность и правоохранител</w:t>
            </w:r>
            <w:r w:rsidRPr="00BD3D93">
              <w:rPr>
                <w:sz w:val="28"/>
                <w:szCs w:val="28"/>
              </w:rPr>
              <w:t>ь</w:t>
            </w:r>
            <w:r w:rsidRPr="00BD3D93">
              <w:rPr>
                <w:sz w:val="28"/>
                <w:szCs w:val="28"/>
              </w:rPr>
              <w:t>ная деятел</w:t>
            </w:r>
            <w:r w:rsidRPr="00BD3D93">
              <w:rPr>
                <w:sz w:val="28"/>
                <w:szCs w:val="28"/>
              </w:rPr>
              <w:t>ь</w:t>
            </w:r>
            <w:r w:rsidRPr="00BD3D93">
              <w:rPr>
                <w:sz w:val="28"/>
                <w:szCs w:val="28"/>
              </w:rPr>
              <w:t>ность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723 946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2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Защита населения и территории от чрезвычайных с</w:t>
            </w:r>
            <w:r w:rsidRPr="00BD3D93">
              <w:rPr>
                <w:sz w:val="28"/>
                <w:szCs w:val="28"/>
              </w:rPr>
              <w:t>и</w:t>
            </w:r>
            <w:r w:rsidRPr="00BD3D93">
              <w:rPr>
                <w:sz w:val="28"/>
                <w:szCs w:val="28"/>
              </w:rPr>
              <w:t>туаций природного и техногенного характера, гра</w:t>
            </w:r>
            <w:r w:rsidRPr="00BD3D93">
              <w:rPr>
                <w:sz w:val="28"/>
                <w:szCs w:val="28"/>
              </w:rPr>
              <w:t>ж</w:t>
            </w:r>
            <w:r w:rsidRPr="00BD3D93">
              <w:rPr>
                <w:sz w:val="28"/>
                <w:szCs w:val="28"/>
              </w:rPr>
              <w:t>данская оборона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420 312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303 633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23 129 656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8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666 732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0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25 320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6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8 556 813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06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136 146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329 300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4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Транспорт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08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203 409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5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11 425 486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6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182 027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8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вопросы в области национальной экон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мики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1 604 419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5 068 630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1 712 047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0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3 118 066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0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225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2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вопросы в области жилищно-коммунального хозя</w:t>
            </w:r>
            <w:r w:rsidRPr="00BD3D93">
              <w:rPr>
                <w:sz w:val="28"/>
                <w:szCs w:val="28"/>
              </w:rPr>
              <w:t>й</w:t>
            </w:r>
            <w:r w:rsidRPr="00BD3D93">
              <w:rPr>
                <w:sz w:val="28"/>
                <w:szCs w:val="28"/>
              </w:rPr>
              <w:t>ства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238 291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06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165 171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06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16 293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06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10 455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вопросы в области охраны окружающей ср</w:t>
            </w:r>
            <w:r w:rsidRPr="00BD3D93">
              <w:rPr>
                <w:sz w:val="28"/>
                <w:szCs w:val="28"/>
              </w:rPr>
              <w:t>е</w:t>
            </w:r>
            <w:r w:rsidRPr="00BD3D93">
              <w:rPr>
                <w:sz w:val="28"/>
                <w:szCs w:val="28"/>
              </w:rPr>
              <w:t>ды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06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138 422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Образование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29 346 630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2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2 495 254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4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19 629 763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Начальное профессиональное образование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1 599 722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3 032 709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Профессиональная подготовка, переподготовка и повыш</w:t>
            </w:r>
            <w:r w:rsidRPr="00BD3D93">
              <w:rPr>
                <w:sz w:val="28"/>
                <w:szCs w:val="28"/>
              </w:rPr>
              <w:t>е</w:t>
            </w:r>
            <w:r w:rsidRPr="00BD3D93">
              <w:rPr>
                <w:sz w:val="28"/>
                <w:szCs w:val="28"/>
              </w:rPr>
              <w:t>ние квалификации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180 174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760 945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1 648 061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08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1 528 865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7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Культура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08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1 482 345</w:t>
            </w:r>
            <w:r w:rsidR="00DD1C62">
              <w:rPr>
                <w:sz w:val="28"/>
                <w:szCs w:val="28"/>
              </w:rPr>
              <w:t>,</w:t>
            </w:r>
            <w:r w:rsidR="00F12EEE">
              <w:rPr>
                <w:sz w:val="28"/>
                <w:szCs w:val="28"/>
              </w:rPr>
              <w:t>5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lastRenderedPageBreak/>
              <w:t>Другие вопросы в области культуры, кинемат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графии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08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46 520</w:t>
            </w:r>
            <w:r w:rsidR="00DD1C62">
              <w:rPr>
                <w:sz w:val="28"/>
                <w:szCs w:val="28"/>
              </w:rPr>
              <w:t>,</w:t>
            </w:r>
            <w:r w:rsidR="00F12EEE">
              <w:rPr>
                <w:sz w:val="28"/>
                <w:szCs w:val="28"/>
              </w:rPr>
              <w:t>2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21 903 668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5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5 417 804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0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1 284 236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233 299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Заготовка, переработка, хранение и обеспечение безопасн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сти донорской крови и ее компонентов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06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266 534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07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11 256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09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14 690 537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29 681 079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7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152 608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2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4 772 003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21 615 695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5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2 064 219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4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10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06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1 076 552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7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1 421 959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2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464 199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9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893 867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0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11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05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63 892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12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407 103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12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60 325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8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12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57 027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0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Другие вопросы в области средств массовой  и</w:t>
            </w:r>
            <w:r w:rsidRPr="00BD3D93">
              <w:rPr>
                <w:sz w:val="28"/>
                <w:szCs w:val="28"/>
              </w:rPr>
              <w:t>н</w:t>
            </w:r>
            <w:r w:rsidRPr="00BD3D93">
              <w:rPr>
                <w:sz w:val="28"/>
                <w:szCs w:val="28"/>
              </w:rPr>
              <w:t>формации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12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04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289 750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3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Обслуживание государственного и муниципал</w:t>
            </w:r>
            <w:r w:rsidRPr="00BD3D93">
              <w:rPr>
                <w:sz w:val="28"/>
                <w:szCs w:val="28"/>
              </w:rPr>
              <w:t>ь</w:t>
            </w:r>
            <w:r w:rsidRPr="00BD3D93">
              <w:rPr>
                <w:sz w:val="28"/>
                <w:szCs w:val="28"/>
              </w:rPr>
              <w:t>ного долга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13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517 300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5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Обслуживание государственного внутреннего и муниц</w:t>
            </w:r>
            <w:r w:rsidRPr="00BD3D93">
              <w:rPr>
                <w:sz w:val="28"/>
                <w:szCs w:val="28"/>
              </w:rPr>
              <w:t>и</w:t>
            </w:r>
            <w:r w:rsidRPr="00BD3D93">
              <w:rPr>
                <w:sz w:val="28"/>
                <w:szCs w:val="28"/>
              </w:rPr>
              <w:t>пального долга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13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517 300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5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ваний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7 746 847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4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Дотации на выравнивание бюджетной обеспече</w:t>
            </w:r>
            <w:r w:rsidRPr="00BD3D93">
              <w:rPr>
                <w:sz w:val="28"/>
                <w:szCs w:val="28"/>
              </w:rPr>
              <w:t>н</w:t>
            </w:r>
            <w:r w:rsidRPr="00BD3D93">
              <w:rPr>
                <w:sz w:val="28"/>
                <w:szCs w:val="28"/>
              </w:rPr>
              <w:t>ности субъектов Российской Федерации и мун</w:t>
            </w:r>
            <w:r w:rsidRPr="00BD3D93">
              <w:rPr>
                <w:sz w:val="28"/>
                <w:szCs w:val="28"/>
              </w:rPr>
              <w:t>и</w:t>
            </w:r>
            <w:r w:rsidRPr="00BD3D93">
              <w:rPr>
                <w:sz w:val="28"/>
                <w:szCs w:val="28"/>
              </w:rPr>
              <w:t>ципальных образ</w:t>
            </w:r>
            <w:r w:rsidRPr="00BD3D93">
              <w:rPr>
                <w:sz w:val="28"/>
                <w:szCs w:val="28"/>
              </w:rPr>
              <w:t>о</w:t>
            </w:r>
            <w:r w:rsidRPr="00BD3D93">
              <w:rPr>
                <w:sz w:val="28"/>
                <w:szCs w:val="28"/>
              </w:rPr>
              <w:t>ваний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01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2 619 949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1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Иные дотации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02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1 188 565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7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lastRenderedPageBreak/>
              <w:t>Прочие межбюджетные трансферты общего х</w:t>
            </w:r>
            <w:r w:rsidRPr="00BD3D93">
              <w:rPr>
                <w:sz w:val="28"/>
                <w:szCs w:val="28"/>
              </w:rPr>
              <w:t>а</w:t>
            </w:r>
            <w:r w:rsidRPr="00BD3D93">
              <w:rPr>
                <w:sz w:val="28"/>
                <w:szCs w:val="28"/>
              </w:rPr>
              <w:t>ракт</w:t>
            </w:r>
            <w:r w:rsidRPr="00BD3D93">
              <w:rPr>
                <w:sz w:val="28"/>
                <w:szCs w:val="28"/>
              </w:rPr>
              <w:t>е</w:t>
            </w:r>
            <w:r w:rsidRPr="00BD3D93">
              <w:rPr>
                <w:sz w:val="28"/>
                <w:szCs w:val="28"/>
              </w:rPr>
              <w:t>ра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14</w:t>
            </w: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03</w:t>
            </w: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3 938 332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6</w:t>
            </w:r>
          </w:p>
        </w:tc>
      </w:tr>
      <w:tr w:rsidR="00BD3D93" w:rsidRPr="00BD3D93" w:rsidTr="00364256">
        <w:trPr>
          <w:trHeight w:val="330"/>
        </w:trPr>
        <w:tc>
          <w:tcPr>
            <w:tcW w:w="3292" w:type="pct"/>
            <w:shd w:val="clear" w:color="auto" w:fill="auto"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ИТОГО</w:t>
            </w:r>
          </w:p>
        </w:tc>
        <w:tc>
          <w:tcPr>
            <w:tcW w:w="376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shd w:val="clear" w:color="auto" w:fill="auto"/>
            <w:noWrap/>
            <w:hideMark/>
          </w:tcPr>
          <w:p w:rsidR="00BD3D93" w:rsidRPr="00BD3D93" w:rsidRDefault="00BD3D93" w:rsidP="00364256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BD3D93">
              <w:rPr>
                <w:sz w:val="28"/>
                <w:szCs w:val="28"/>
              </w:rPr>
              <w:t>125 681 774</w:t>
            </w:r>
            <w:r w:rsidR="00DD1C62">
              <w:rPr>
                <w:sz w:val="28"/>
                <w:szCs w:val="28"/>
              </w:rPr>
              <w:t>,</w:t>
            </w:r>
            <w:r w:rsidRPr="00BD3D93">
              <w:rPr>
                <w:sz w:val="28"/>
                <w:szCs w:val="28"/>
              </w:rPr>
              <w:t>4</w:t>
            </w:r>
          </w:p>
        </w:tc>
      </w:tr>
    </w:tbl>
    <w:p w:rsidR="007F02D9" w:rsidRDefault="007F02D9"/>
    <w:sectPr w:rsidR="007F02D9" w:rsidSect="000B5D4B">
      <w:headerReference w:type="even" r:id="rId6"/>
      <w:headerReference w:type="default" r:id="rId7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A63" w:rsidRDefault="00BC6A63">
      <w:r>
        <w:separator/>
      </w:r>
    </w:p>
  </w:endnote>
  <w:endnote w:type="continuationSeparator" w:id="0">
    <w:p w:rsidR="00BC6A63" w:rsidRDefault="00BC6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A63" w:rsidRDefault="00BC6A63">
      <w:r>
        <w:separator/>
      </w:r>
    </w:p>
  </w:footnote>
  <w:footnote w:type="continuationSeparator" w:id="0">
    <w:p w:rsidR="00BC6A63" w:rsidRDefault="00BC6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D93" w:rsidRDefault="00E739A3" w:rsidP="000B4D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3D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3D93" w:rsidRDefault="00BD3D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788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B5D4B" w:rsidRPr="000B5D4B" w:rsidRDefault="000B5D4B">
        <w:pPr>
          <w:pStyle w:val="a3"/>
          <w:jc w:val="center"/>
          <w:rPr>
            <w:sz w:val="28"/>
            <w:szCs w:val="28"/>
          </w:rPr>
        </w:pPr>
        <w:r w:rsidRPr="000B5D4B">
          <w:rPr>
            <w:sz w:val="28"/>
            <w:szCs w:val="28"/>
          </w:rPr>
          <w:fldChar w:fldCharType="begin"/>
        </w:r>
        <w:r w:rsidRPr="000B5D4B">
          <w:rPr>
            <w:sz w:val="28"/>
            <w:szCs w:val="28"/>
          </w:rPr>
          <w:instrText xml:space="preserve"> PAGE   \* MERGEFORMAT </w:instrText>
        </w:r>
        <w:r w:rsidRPr="000B5D4B">
          <w:rPr>
            <w:sz w:val="28"/>
            <w:szCs w:val="28"/>
          </w:rPr>
          <w:fldChar w:fldCharType="separate"/>
        </w:r>
        <w:r w:rsidR="00364256">
          <w:rPr>
            <w:noProof/>
            <w:sz w:val="28"/>
            <w:szCs w:val="28"/>
          </w:rPr>
          <w:t>2</w:t>
        </w:r>
        <w:r w:rsidRPr="000B5D4B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2D9"/>
    <w:rsid w:val="00012097"/>
    <w:rsid w:val="000347E5"/>
    <w:rsid w:val="0005360D"/>
    <w:rsid w:val="00056BB8"/>
    <w:rsid w:val="00075761"/>
    <w:rsid w:val="000919DE"/>
    <w:rsid w:val="000A0E1F"/>
    <w:rsid w:val="000B4D1C"/>
    <w:rsid w:val="000B5D4B"/>
    <w:rsid w:val="000C6EB3"/>
    <w:rsid w:val="000F092B"/>
    <w:rsid w:val="001033C0"/>
    <w:rsid w:val="00113AB4"/>
    <w:rsid w:val="0012326D"/>
    <w:rsid w:val="00146B5F"/>
    <w:rsid w:val="00146BCE"/>
    <w:rsid w:val="00153479"/>
    <w:rsid w:val="00161054"/>
    <w:rsid w:val="00195DAF"/>
    <w:rsid w:val="001B3E6A"/>
    <w:rsid w:val="001B4CDA"/>
    <w:rsid w:val="001D61F5"/>
    <w:rsid w:val="001E543D"/>
    <w:rsid w:val="001F25E9"/>
    <w:rsid w:val="00225D82"/>
    <w:rsid w:val="00246117"/>
    <w:rsid w:val="0026220C"/>
    <w:rsid w:val="00262849"/>
    <w:rsid w:val="002D422B"/>
    <w:rsid w:val="002D706A"/>
    <w:rsid w:val="002E3568"/>
    <w:rsid w:val="00311491"/>
    <w:rsid w:val="00312576"/>
    <w:rsid w:val="00327C9C"/>
    <w:rsid w:val="00364256"/>
    <w:rsid w:val="00365035"/>
    <w:rsid w:val="00365160"/>
    <w:rsid w:val="00367077"/>
    <w:rsid w:val="003A2704"/>
    <w:rsid w:val="003C113A"/>
    <w:rsid w:val="003E1FD8"/>
    <w:rsid w:val="00435472"/>
    <w:rsid w:val="00446155"/>
    <w:rsid w:val="00446486"/>
    <w:rsid w:val="00467303"/>
    <w:rsid w:val="00491B09"/>
    <w:rsid w:val="004C2662"/>
    <w:rsid w:val="004C4DB0"/>
    <w:rsid w:val="004E394C"/>
    <w:rsid w:val="004F3A00"/>
    <w:rsid w:val="00514ED3"/>
    <w:rsid w:val="0054120C"/>
    <w:rsid w:val="0056329F"/>
    <w:rsid w:val="00567954"/>
    <w:rsid w:val="005849B6"/>
    <w:rsid w:val="00596212"/>
    <w:rsid w:val="005B1D7E"/>
    <w:rsid w:val="005D775F"/>
    <w:rsid w:val="005E5F7E"/>
    <w:rsid w:val="005F0492"/>
    <w:rsid w:val="005F14D7"/>
    <w:rsid w:val="0060727B"/>
    <w:rsid w:val="006247D7"/>
    <w:rsid w:val="0064750A"/>
    <w:rsid w:val="00686759"/>
    <w:rsid w:val="006C0FF4"/>
    <w:rsid w:val="006D33CB"/>
    <w:rsid w:val="00700301"/>
    <w:rsid w:val="007047C5"/>
    <w:rsid w:val="0071434E"/>
    <w:rsid w:val="00744E65"/>
    <w:rsid w:val="00754027"/>
    <w:rsid w:val="00772334"/>
    <w:rsid w:val="00796E26"/>
    <w:rsid w:val="007B25C2"/>
    <w:rsid w:val="007B5A9E"/>
    <w:rsid w:val="007E0BFB"/>
    <w:rsid w:val="007F02D9"/>
    <w:rsid w:val="007F1FA3"/>
    <w:rsid w:val="007F4B96"/>
    <w:rsid w:val="0083752F"/>
    <w:rsid w:val="00843F05"/>
    <w:rsid w:val="00850653"/>
    <w:rsid w:val="008601BC"/>
    <w:rsid w:val="00863F24"/>
    <w:rsid w:val="008A5397"/>
    <w:rsid w:val="008A7392"/>
    <w:rsid w:val="008E20E3"/>
    <w:rsid w:val="008F38E8"/>
    <w:rsid w:val="00903E5D"/>
    <w:rsid w:val="0091083E"/>
    <w:rsid w:val="00960EE0"/>
    <w:rsid w:val="00965C8D"/>
    <w:rsid w:val="00991CEB"/>
    <w:rsid w:val="00A1081A"/>
    <w:rsid w:val="00A26C14"/>
    <w:rsid w:val="00A4351F"/>
    <w:rsid w:val="00A475C5"/>
    <w:rsid w:val="00A6148F"/>
    <w:rsid w:val="00A665E8"/>
    <w:rsid w:val="00A72CD5"/>
    <w:rsid w:val="00A77FA8"/>
    <w:rsid w:val="00AB3B0A"/>
    <w:rsid w:val="00AB4356"/>
    <w:rsid w:val="00AE010E"/>
    <w:rsid w:val="00AE4D5C"/>
    <w:rsid w:val="00B16400"/>
    <w:rsid w:val="00B513BB"/>
    <w:rsid w:val="00B53CE2"/>
    <w:rsid w:val="00B561C7"/>
    <w:rsid w:val="00BB026C"/>
    <w:rsid w:val="00BC4569"/>
    <w:rsid w:val="00BC6A63"/>
    <w:rsid w:val="00BD3D93"/>
    <w:rsid w:val="00BE0492"/>
    <w:rsid w:val="00BF6238"/>
    <w:rsid w:val="00C11D60"/>
    <w:rsid w:val="00C22E09"/>
    <w:rsid w:val="00C23E4C"/>
    <w:rsid w:val="00C353ED"/>
    <w:rsid w:val="00C354A9"/>
    <w:rsid w:val="00C525B9"/>
    <w:rsid w:val="00C52EE5"/>
    <w:rsid w:val="00C56FA3"/>
    <w:rsid w:val="00C86442"/>
    <w:rsid w:val="00C876C2"/>
    <w:rsid w:val="00C9401A"/>
    <w:rsid w:val="00C97E1C"/>
    <w:rsid w:val="00CA2C3B"/>
    <w:rsid w:val="00CC12A5"/>
    <w:rsid w:val="00CC1E8B"/>
    <w:rsid w:val="00CC22BF"/>
    <w:rsid w:val="00CC7CDD"/>
    <w:rsid w:val="00CE48C7"/>
    <w:rsid w:val="00CF2F1A"/>
    <w:rsid w:val="00D02795"/>
    <w:rsid w:val="00D02D8F"/>
    <w:rsid w:val="00D06472"/>
    <w:rsid w:val="00D77A4C"/>
    <w:rsid w:val="00D81AE0"/>
    <w:rsid w:val="00D96DF9"/>
    <w:rsid w:val="00DA7DDA"/>
    <w:rsid w:val="00DC6883"/>
    <w:rsid w:val="00DD1C62"/>
    <w:rsid w:val="00DE622A"/>
    <w:rsid w:val="00E152AA"/>
    <w:rsid w:val="00E42006"/>
    <w:rsid w:val="00E60CD4"/>
    <w:rsid w:val="00E739A3"/>
    <w:rsid w:val="00E73EFA"/>
    <w:rsid w:val="00ED0721"/>
    <w:rsid w:val="00EF3C76"/>
    <w:rsid w:val="00F02A9A"/>
    <w:rsid w:val="00F12EEE"/>
    <w:rsid w:val="00F33F29"/>
    <w:rsid w:val="00F42613"/>
    <w:rsid w:val="00F503EC"/>
    <w:rsid w:val="00F5264A"/>
    <w:rsid w:val="00F608E7"/>
    <w:rsid w:val="00F76814"/>
    <w:rsid w:val="00F87D26"/>
    <w:rsid w:val="00F96084"/>
    <w:rsid w:val="00F96527"/>
    <w:rsid w:val="00F96FC2"/>
    <w:rsid w:val="00FC22CC"/>
    <w:rsid w:val="00FD09AD"/>
    <w:rsid w:val="00FD5D3F"/>
    <w:rsid w:val="00FD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2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38E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F38E8"/>
  </w:style>
  <w:style w:type="paragraph" w:styleId="a6">
    <w:name w:val="footer"/>
    <w:basedOn w:val="a"/>
    <w:link w:val="a7"/>
    <w:uiPriority w:val="99"/>
    <w:rsid w:val="005679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7954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B5D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Минфин РО</Company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Волженина</dc:creator>
  <cp:lastModifiedBy>Shelegeda</cp:lastModifiedBy>
  <cp:revision>3</cp:revision>
  <dcterms:created xsi:type="dcterms:W3CDTF">2014-06-10T08:36:00Z</dcterms:created>
  <dcterms:modified xsi:type="dcterms:W3CDTF">2014-06-11T10:42:00Z</dcterms:modified>
</cp:coreProperties>
</file>